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0AE" w:rsidRDefault="002862FE">
      <w:pPr>
        <w:jc w:val="center"/>
        <w:rPr>
          <w:sz w:val="24"/>
        </w:rPr>
      </w:pPr>
      <w:r>
        <w:rPr>
          <w:sz w:val="24"/>
        </w:rPr>
        <w:t xml:space="preserve">Приказ № </w:t>
      </w:r>
      <w:r w:rsidR="0072756A">
        <w:rPr>
          <w:sz w:val="24"/>
        </w:rPr>
        <w:t>16</w:t>
      </w:r>
      <w:r>
        <w:rPr>
          <w:sz w:val="24"/>
        </w:rPr>
        <w:t xml:space="preserve"> ОД</w:t>
      </w:r>
    </w:p>
    <w:p w:rsidR="001A50AE" w:rsidRDefault="001A50AE">
      <w:pPr>
        <w:jc w:val="center"/>
        <w:rPr>
          <w:sz w:val="24"/>
        </w:rPr>
      </w:pPr>
    </w:p>
    <w:p w:rsidR="001A50AE" w:rsidRDefault="001A50AE">
      <w:pPr>
        <w:jc w:val="center"/>
        <w:rPr>
          <w:sz w:val="24"/>
        </w:rPr>
      </w:pPr>
    </w:p>
    <w:tbl>
      <w:tblPr>
        <w:tblpPr w:leftFromText="180" w:rightFromText="180" w:vertAnchor="text" w:horzAnchor="margin" w:tblpY="-35"/>
        <w:tblOverlap w:val="never"/>
        <w:tblW w:w="640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63"/>
        <w:gridCol w:w="845"/>
      </w:tblGrid>
      <w:tr w:rsidR="001A50AE">
        <w:tc>
          <w:tcPr>
            <w:tcW w:w="5562" w:type="dxa"/>
          </w:tcPr>
          <w:p w:rsidR="001A50AE" w:rsidRDefault="002862FE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«О организации питания</w:t>
            </w:r>
          </w:p>
          <w:p w:rsidR="001A50AE" w:rsidRDefault="002862FE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учащихся в МБОУ «СОШ №5»</w:t>
            </w:r>
          </w:p>
          <w:p w:rsidR="001A50AE" w:rsidRDefault="002862FE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МО «ЛМР» РТ в первом полугодии</w:t>
            </w:r>
          </w:p>
          <w:p w:rsidR="001A50AE" w:rsidRDefault="002862FE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2026 года»</w:t>
            </w:r>
          </w:p>
          <w:p w:rsidR="001A50AE" w:rsidRDefault="001A50AE">
            <w:pPr>
              <w:rPr>
                <w:sz w:val="24"/>
                <w:lang w:eastAsia="en-US"/>
              </w:rPr>
            </w:pPr>
          </w:p>
        </w:tc>
        <w:tc>
          <w:tcPr>
            <w:tcW w:w="845" w:type="dxa"/>
          </w:tcPr>
          <w:p w:rsidR="001A50AE" w:rsidRDefault="001A50AE">
            <w:pPr>
              <w:jc w:val="both"/>
              <w:rPr>
                <w:sz w:val="24"/>
                <w:lang w:eastAsia="en-US"/>
              </w:rPr>
            </w:pPr>
          </w:p>
        </w:tc>
      </w:tr>
    </w:tbl>
    <w:p w:rsidR="001A50AE" w:rsidRDefault="002862FE">
      <w:pPr>
        <w:rPr>
          <w:sz w:val="24"/>
        </w:rPr>
      </w:pPr>
      <w:r>
        <w:rPr>
          <w:sz w:val="24"/>
        </w:rPr>
        <w:tab/>
        <w:t xml:space="preserve">                   </w:t>
      </w:r>
    </w:p>
    <w:p w:rsidR="001A50AE" w:rsidRDefault="001A50AE">
      <w:pPr>
        <w:rPr>
          <w:sz w:val="24"/>
        </w:rPr>
      </w:pPr>
    </w:p>
    <w:p w:rsidR="001A50AE" w:rsidRDefault="002862FE">
      <w:pPr>
        <w:rPr>
          <w:sz w:val="24"/>
        </w:rPr>
      </w:pPr>
      <w:r>
        <w:rPr>
          <w:sz w:val="24"/>
        </w:rPr>
        <w:t xml:space="preserve">                  от 12.01.2026 г.</w:t>
      </w:r>
    </w:p>
    <w:p w:rsidR="001A50AE" w:rsidRDefault="001A50AE">
      <w:pPr>
        <w:rPr>
          <w:sz w:val="24"/>
        </w:rPr>
      </w:pPr>
    </w:p>
    <w:p w:rsidR="001A50AE" w:rsidRDefault="001A50AE">
      <w:pPr>
        <w:rPr>
          <w:sz w:val="24"/>
        </w:rPr>
      </w:pPr>
    </w:p>
    <w:p w:rsidR="001A50AE" w:rsidRDefault="002862FE">
      <w:pPr>
        <w:shd w:val="clear" w:color="auto" w:fill="FFFFFF"/>
        <w:ind w:right="281" w:firstLine="568"/>
        <w:jc w:val="both"/>
        <w:rPr>
          <w:szCs w:val="28"/>
        </w:rPr>
      </w:pPr>
      <w:r>
        <w:rPr>
          <w:sz w:val="24"/>
          <w:szCs w:val="28"/>
        </w:rPr>
        <w:t>На основании Постановления Исполнительного комитета муниципального образования «Лениногорский муниципальный район» от 19.11.2025 года №988 «Об обеспечении питанием обучающихся и воспитанников дошкольных образовательных учреждений «Лениногорский муниципальный район» Республики Татарстан в 2026 году»</w:t>
      </w:r>
    </w:p>
    <w:p w:rsidR="001A50AE" w:rsidRDefault="002862FE">
      <w:pPr>
        <w:ind w:firstLine="708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приказываю:</w:t>
      </w:r>
    </w:p>
    <w:p w:rsidR="001A50AE" w:rsidRDefault="002862FE">
      <w:pPr>
        <w:ind w:right="281"/>
        <w:jc w:val="both"/>
      </w:pPr>
      <w:r>
        <w:rPr>
          <w:rStyle w:val="FontStyle28"/>
          <w:rFonts w:ascii="Liberation Serif" w:hAnsi="Liberation Serif"/>
          <w:sz w:val="24"/>
          <w:szCs w:val="24"/>
        </w:rPr>
        <w:t>1. Обеспечить с 12 января 2026 года</w:t>
      </w:r>
      <w:r w:rsidR="0072756A">
        <w:rPr>
          <w:rStyle w:val="FontStyle28"/>
          <w:rFonts w:ascii="Liberation Serif" w:hAnsi="Liberation Serif"/>
          <w:sz w:val="24"/>
          <w:szCs w:val="24"/>
        </w:rPr>
        <w:t xml:space="preserve"> по 26 мая 2026 года</w:t>
      </w:r>
      <w:r>
        <w:rPr>
          <w:rStyle w:val="FontStyle28"/>
          <w:rFonts w:ascii="Liberation Serif" w:hAnsi="Liberation Serif"/>
          <w:sz w:val="24"/>
          <w:szCs w:val="24"/>
        </w:rPr>
        <w:t xml:space="preserve"> одноразовым бесплатным горячим питанием детей, получающих начальное общее образование (учащиеся 1-4 классов), на сумму </w:t>
      </w:r>
      <w:r>
        <w:rPr>
          <w:rStyle w:val="FontStyle28"/>
          <w:sz w:val="24"/>
          <w:szCs w:val="24"/>
        </w:rPr>
        <w:t>77 руб. 76 коп. в день</w:t>
      </w:r>
      <w:r>
        <w:rPr>
          <w:rStyle w:val="FontStyle28"/>
          <w:rFonts w:ascii="Liberation Serif" w:hAnsi="Liberation Serif"/>
          <w:sz w:val="24"/>
          <w:szCs w:val="24"/>
        </w:rPr>
        <w:t xml:space="preserve"> согласно списочному составу (Приложение 1).</w:t>
      </w:r>
    </w:p>
    <w:p w:rsidR="001A50AE" w:rsidRDefault="002862FE">
      <w:pPr>
        <w:ind w:right="281"/>
        <w:jc w:val="both"/>
      </w:pPr>
      <w:r>
        <w:rPr>
          <w:rStyle w:val="FontStyle28"/>
          <w:rFonts w:ascii="Liberation Serif" w:hAnsi="Liberation Serif"/>
          <w:sz w:val="24"/>
          <w:szCs w:val="24"/>
        </w:rPr>
        <w:t>2. Организовать горячее питание (обед) дл</w:t>
      </w:r>
      <w:r w:rsidR="00B5568F">
        <w:rPr>
          <w:rStyle w:val="FontStyle28"/>
          <w:rFonts w:ascii="Liberation Serif" w:hAnsi="Liberation Serif"/>
          <w:sz w:val="24"/>
          <w:szCs w:val="24"/>
        </w:rPr>
        <w:t xml:space="preserve">я учащихся 5-11 классов с 12 января </w:t>
      </w:r>
      <w:r>
        <w:rPr>
          <w:rStyle w:val="FontStyle28"/>
          <w:rFonts w:ascii="Liberation Serif" w:hAnsi="Liberation Serif"/>
          <w:sz w:val="24"/>
          <w:szCs w:val="24"/>
        </w:rPr>
        <w:t>2026 года</w:t>
      </w:r>
      <w:r w:rsidR="00DC18BB" w:rsidRPr="00DC18BB">
        <w:rPr>
          <w:rStyle w:val="FontStyle28"/>
          <w:rFonts w:ascii="Liberation Serif" w:hAnsi="Liberation Serif"/>
          <w:sz w:val="24"/>
          <w:szCs w:val="24"/>
        </w:rPr>
        <w:t xml:space="preserve"> </w:t>
      </w:r>
      <w:r w:rsidR="00DC18BB">
        <w:rPr>
          <w:rStyle w:val="FontStyle28"/>
          <w:rFonts w:ascii="Liberation Serif" w:hAnsi="Liberation Serif"/>
          <w:sz w:val="24"/>
          <w:szCs w:val="24"/>
        </w:rPr>
        <w:t>по 26 мая 2026 года</w:t>
      </w:r>
      <w:r>
        <w:rPr>
          <w:rStyle w:val="FontStyle28"/>
          <w:rFonts w:ascii="Liberation Serif" w:hAnsi="Liberation Serif"/>
          <w:sz w:val="24"/>
          <w:szCs w:val="24"/>
        </w:rPr>
        <w:t xml:space="preserve">  горячий обед на сумму </w:t>
      </w:r>
      <w:r>
        <w:rPr>
          <w:rStyle w:val="FontStyle28"/>
          <w:sz w:val="24"/>
          <w:szCs w:val="24"/>
        </w:rPr>
        <w:t>77 руб. 76 коп.</w:t>
      </w:r>
      <w:r>
        <w:rPr>
          <w:rStyle w:val="FontStyle28"/>
          <w:rFonts w:ascii="Liberation Serif" w:hAnsi="Liberation Serif"/>
          <w:sz w:val="24"/>
          <w:szCs w:val="24"/>
        </w:rPr>
        <w:t xml:space="preserve"> (10 рублей 70 копеек </w:t>
      </w:r>
      <w:r w:rsidR="00DC18BB">
        <w:rPr>
          <w:rStyle w:val="FontStyle28"/>
          <w:rFonts w:ascii="Liberation Serif" w:hAnsi="Liberation Serif"/>
          <w:sz w:val="24"/>
          <w:szCs w:val="24"/>
        </w:rPr>
        <w:t xml:space="preserve">из </w:t>
      </w:r>
      <w:r>
        <w:rPr>
          <w:rStyle w:val="FontStyle28"/>
          <w:rFonts w:ascii="Liberation Serif" w:hAnsi="Liberation Serif"/>
          <w:sz w:val="24"/>
          <w:szCs w:val="24"/>
        </w:rPr>
        <w:t>местн</w:t>
      </w:r>
      <w:r w:rsidR="00DC18BB">
        <w:rPr>
          <w:rStyle w:val="FontStyle28"/>
          <w:rFonts w:ascii="Liberation Serif" w:hAnsi="Liberation Serif"/>
          <w:sz w:val="24"/>
          <w:szCs w:val="24"/>
        </w:rPr>
        <w:t>ого</w:t>
      </w:r>
      <w:r>
        <w:rPr>
          <w:rStyle w:val="FontStyle28"/>
          <w:rFonts w:ascii="Liberation Serif" w:hAnsi="Liberation Serif"/>
          <w:sz w:val="24"/>
          <w:szCs w:val="24"/>
        </w:rPr>
        <w:t xml:space="preserve"> бюджета, 67 рублей 06 копеек </w:t>
      </w:r>
      <w:r w:rsidR="00722DD7">
        <w:rPr>
          <w:rStyle w:val="FontStyle28"/>
          <w:rFonts w:ascii="Liberation Serif" w:hAnsi="Liberation Serif"/>
          <w:sz w:val="24"/>
          <w:szCs w:val="24"/>
        </w:rPr>
        <w:t xml:space="preserve">- </w:t>
      </w:r>
      <w:r>
        <w:rPr>
          <w:rStyle w:val="FontStyle28"/>
          <w:rFonts w:ascii="Liberation Serif" w:hAnsi="Liberation Serif"/>
          <w:sz w:val="24"/>
          <w:szCs w:val="24"/>
        </w:rPr>
        <w:t>за счет родительской платы)</w:t>
      </w:r>
      <w:r>
        <w:rPr>
          <w:rFonts w:ascii="Liberation Serif" w:hAnsi="Liberation Serif"/>
          <w:sz w:val="24"/>
        </w:rPr>
        <w:t>.</w:t>
      </w:r>
    </w:p>
    <w:p w:rsidR="001A50AE" w:rsidRDefault="002862FE">
      <w:pPr>
        <w:ind w:right="281"/>
        <w:jc w:val="both"/>
      </w:pPr>
      <w:r>
        <w:rPr>
          <w:rStyle w:val="FontStyle28"/>
          <w:rFonts w:ascii="Liberation Serif" w:hAnsi="Liberation Serif"/>
          <w:sz w:val="24"/>
          <w:szCs w:val="24"/>
        </w:rPr>
        <w:t>3. Организовать дополнительное горячее питание (</w:t>
      </w:r>
      <w:r w:rsidR="00722DD7">
        <w:rPr>
          <w:rStyle w:val="FontStyle28"/>
          <w:rFonts w:ascii="Liberation Serif" w:hAnsi="Liberation Serif"/>
          <w:sz w:val="24"/>
          <w:szCs w:val="24"/>
        </w:rPr>
        <w:t>полдник</w:t>
      </w:r>
      <w:r w:rsidR="00B5568F">
        <w:rPr>
          <w:rStyle w:val="FontStyle28"/>
          <w:rFonts w:ascii="Liberation Serif" w:hAnsi="Liberation Serif"/>
          <w:sz w:val="24"/>
          <w:szCs w:val="24"/>
        </w:rPr>
        <w:t xml:space="preserve">) учащихся с 12 января </w:t>
      </w:r>
      <w:r>
        <w:rPr>
          <w:rStyle w:val="FontStyle28"/>
          <w:rFonts w:ascii="Liberation Serif" w:hAnsi="Liberation Serif"/>
          <w:sz w:val="24"/>
          <w:szCs w:val="24"/>
        </w:rPr>
        <w:t>2026 года</w:t>
      </w:r>
      <w:r w:rsidR="00722DD7" w:rsidRPr="00722DD7">
        <w:rPr>
          <w:rStyle w:val="FontStyle28"/>
          <w:rFonts w:ascii="Liberation Serif" w:hAnsi="Liberation Serif"/>
          <w:sz w:val="24"/>
          <w:szCs w:val="24"/>
        </w:rPr>
        <w:t xml:space="preserve"> </w:t>
      </w:r>
      <w:r w:rsidR="00722DD7">
        <w:rPr>
          <w:rStyle w:val="FontStyle28"/>
          <w:rFonts w:ascii="Liberation Serif" w:hAnsi="Liberation Serif"/>
          <w:sz w:val="24"/>
          <w:szCs w:val="24"/>
        </w:rPr>
        <w:t>по 26 мая 2026 года</w:t>
      </w:r>
      <w:r>
        <w:rPr>
          <w:rStyle w:val="FontStyle28"/>
          <w:rFonts w:ascii="Liberation Serif" w:hAnsi="Liberation Serif"/>
          <w:sz w:val="24"/>
          <w:szCs w:val="24"/>
        </w:rPr>
        <w:t xml:space="preserve"> из расчёта 29 </w:t>
      </w:r>
      <w:proofErr w:type="spellStart"/>
      <w:r>
        <w:rPr>
          <w:rStyle w:val="FontStyle28"/>
          <w:rFonts w:ascii="Liberation Serif" w:hAnsi="Liberation Serif"/>
          <w:sz w:val="24"/>
          <w:szCs w:val="24"/>
        </w:rPr>
        <w:t>руб.73</w:t>
      </w:r>
      <w:proofErr w:type="spellEnd"/>
      <w:r>
        <w:rPr>
          <w:rStyle w:val="FontStyle28"/>
          <w:rFonts w:ascii="Liberation Serif" w:hAnsi="Liberation Serif"/>
          <w:sz w:val="24"/>
          <w:szCs w:val="24"/>
        </w:rPr>
        <w:t xml:space="preserve"> коп. в день - родительская плата.</w:t>
      </w:r>
    </w:p>
    <w:p w:rsidR="001A50AE" w:rsidRDefault="002862FE">
      <w:pPr>
        <w:ind w:right="281"/>
        <w:jc w:val="both"/>
        <w:rPr>
          <w:sz w:val="24"/>
        </w:rPr>
      </w:pPr>
      <w:r>
        <w:rPr>
          <w:rStyle w:val="FontStyle28"/>
          <w:sz w:val="24"/>
          <w:szCs w:val="24"/>
        </w:rPr>
        <w:t>4. В целях адресной социальной поддержки обеспечить льготным однор</w:t>
      </w:r>
      <w:r w:rsidR="00EF03A5">
        <w:rPr>
          <w:rStyle w:val="FontStyle28"/>
          <w:sz w:val="24"/>
          <w:szCs w:val="24"/>
        </w:rPr>
        <w:t xml:space="preserve">азовым горячим питанием с 12 января </w:t>
      </w:r>
      <w:r>
        <w:rPr>
          <w:rStyle w:val="FontStyle28"/>
          <w:sz w:val="24"/>
          <w:szCs w:val="24"/>
        </w:rPr>
        <w:t>2026 года</w:t>
      </w:r>
      <w:r w:rsidR="000A78CE" w:rsidRPr="000A78CE">
        <w:rPr>
          <w:rStyle w:val="FontStyle28"/>
          <w:rFonts w:ascii="Liberation Serif" w:hAnsi="Liberation Serif"/>
          <w:sz w:val="24"/>
          <w:szCs w:val="24"/>
        </w:rPr>
        <w:t xml:space="preserve"> </w:t>
      </w:r>
      <w:r w:rsidR="000A78CE">
        <w:rPr>
          <w:rStyle w:val="FontStyle28"/>
          <w:rFonts w:ascii="Liberation Serif" w:hAnsi="Liberation Serif"/>
          <w:sz w:val="24"/>
          <w:szCs w:val="24"/>
        </w:rPr>
        <w:t>по 26 мая 2026 года</w:t>
      </w:r>
      <w:r>
        <w:rPr>
          <w:rStyle w:val="FontStyle28"/>
          <w:sz w:val="24"/>
          <w:szCs w:val="24"/>
        </w:rPr>
        <w:t xml:space="preserve"> учащихся 5-11 классов из семей, родители которых имеют 4 и более детей </w:t>
      </w:r>
      <w:proofErr w:type="spellStart"/>
      <w:r>
        <w:rPr>
          <w:rStyle w:val="FontStyle28"/>
          <w:sz w:val="24"/>
          <w:szCs w:val="24"/>
        </w:rPr>
        <w:t>несовершенолетнего</w:t>
      </w:r>
      <w:proofErr w:type="spellEnd"/>
      <w:r>
        <w:rPr>
          <w:rStyle w:val="FontStyle28"/>
          <w:sz w:val="24"/>
          <w:szCs w:val="24"/>
        </w:rPr>
        <w:t xml:space="preserve"> возраста (Приложение 2),  из малообеспеченных семей и семей, находящихся в тяжелой жизненной ситуации (Приложение 3), детей сотрудников министерства внутренних дел и </w:t>
      </w:r>
      <w:proofErr w:type="spellStart"/>
      <w:r>
        <w:rPr>
          <w:rStyle w:val="FontStyle28"/>
          <w:sz w:val="24"/>
          <w:szCs w:val="24"/>
        </w:rPr>
        <w:t>Росгвардии</w:t>
      </w:r>
      <w:proofErr w:type="spellEnd"/>
      <w:r>
        <w:rPr>
          <w:rStyle w:val="FontStyle28"/>
          <w:sz w:val="24"/>
          <w:szCs w:val="24"/>
        </w:rPr>
        <w:t xml:space="preserve"> (Приложение 4) на сумму 77 руб. 76 коп.</w:t>
      </w:r>
    </w:p>
    <w:p w:rsidR="001A50AE" w:rsidRDefault="002862FE">
      <w:pPr>
        <w:ind w:right="281"/>
        <w:jc w:val="both"/>
        <w:rPr>
          <w:sz w:val="24"/>
        </w:rPr>
      </w:pPr>
      <w:r>
        <w:rPr>
          <w:rStyle w:val="FontStyle28"/>
          <w:sz w:val="24"/>
          <w:szCs w:val="24"/>
        </w:rPr>
        <w:t xml:space="preserve">5. Обеспечить бесплатным двухразовым питанием </w:t>
      </w:r>
      <w:r w:rsidR="00EF03A5">
        <w:rPr>
          <w:rStyle w:val="FontStyle28"/>
          <w:sz w:val="24"/>
          <w:szCs w:val="24"/>
        </w:rPr>
        <w:t xml:space="preserve">с 12 января </w:t>
      </w:r>
      <w:r w:rsidR="00480BE0">
        <w:rPr>
          <w:rStyle w:val="FontStyle28"/>
          <w:sz w:val="24"/>
          <w:szCs w:val="24"/>
        </w:rPr>
        <w:t>2026 года</w:t>
      </w:r>
      <w:r w:rsidR="00480BE0" w:rsidRPr="000A78CE">
        <w:rPr>
          <w:rStyle w:val="FontStyle28"/>
          <w:rFonts w:ascii="Liberation Serif" w:hAnsi="Liberation Serif"/>
          <w:sz w:val="24"/>
          <w:szCs w:val="24"/>
        </w:rPr>
        <w:t xml:space="preserve"> </w:t>
      </w:r>
      <w:r w:rsidR="00480BE0">
        <w:rPr>
          <w:rStyle w:val="FontStyle28"/>
          <w:rFonts w:ascii="Liberation Serif" w:hAnsi="Liberation Serif"/>
          <w:sz w:val="24"/>
          <w:szCs w:val="24"/>
        </w:rPr>
        <w:t>по 26 мая 2026 года</w:t>
      </w:r>
      <w:r w:rsidR="00480BE0"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обучающихся с огранич</w:t>
      </w:r>
      <w:r w:rsidR="00480BE0">
        <w:rPr>
          <w:rStyle w:val="FontStyle28"/>
          <w:sz w:val="24"/>
          <w:szCs w:val="24"/>
        </w:rPr>
        <w:t>енными возможностями здоровья (П</w:t>
      </w:r>
      <w:r>
        <w:rPr>
          <w:rStyle w:val="FontStyle28"/>
          <w:sz w:val="24"/>
          <w:szCs w:val="24"/>
        </w:rPr>
        <w:t xml:space="preserve">риложение 5), детей-инвалидов </w:t>
      </w:r>
      <w:r w:rsidR="00480BE0">
        <w:rPr>
          <w:rStyle w:val="FontStyle28"/>
          <w:sz w:val="24"/>
          <w:szCs w:val="24"/>
        </w:rPr>
        <w:t xml:space="preserve">(Приложение 6) </w:t>
      </w:r>
      <w:r>
        <w:rPr>
          <w:rStyle w:val="FontStyle28"/>
          <w:sz w:val="24"/>
          <w:szCs w:val="24"/>
        </w:rPr>
        <w:t xml:space="preserve">из расчета 107 рублей 49 копеек: </w:t>
      </w:r>
      <w:bookmarkStart w:id="0" w:name="_Hlk155693191"/>
      <w:r>
        <w:rPr>
          <w:rStyle w:val="FontStyle28"/>
          <w:sz w:val="24"/>
          <w:szCs w:val="24"/>
        </w:rPr>
        <w:t xml:space="preserve">горячий завтрак 77 </w:t>
      </w:r>
      <w:proofErr w:type="spellStart"/>
      <w:r>
        <w:rPr>
          <w:rStyle w:val="FontStyle28"/>
          <w:sz w:val="24"/>
          <w:szCs w:val="24"/>
        </w:rPr>
        <w:t>руб.76</w:t>
      </w:r>
      <w:proofErr w:type="spellEnd"/>
      <w:r>
        <w:rPr>
          <w:rStyle w:val="FontStyle28"/>
          <w:sz w:val="24"/>
          <w:szCs w:val="24"/>
        </w:rPr>
        <w:t xml:space="preserve"> коп. в день; горяч</w:t>
      </w:r>
      <w:r w:rsidR="00EF03A5">
        <w:rPr>
          <w:rStyle w:val="FontStyle28"/>
          <w:sz w:val="24"/>
          <w:szCs w:val="24"/>
        </w:rPr>
        <w:t xml:space="preserve">ий обед 29 </w:t>
      </w:r>
      <w:proofErr w:type="spellStart"/>
      <w:r w:rsidR="00EF03A5">
        <w:rPr>
          <w:rStyle w:val="FontStyle28"/>
          <w:sz w:val="24"/>
          <w:szCs w:val="24"/>
        </w:rPr>
        <w:t>руб.73</w:t>
      </w:r>
      <w:proofErr w:type="spellEnd"/>
      <w:r w:rsidR="00EF03A5">
        <w:rPr>
          <w:rStyle w:val="FontStyle28"/>
          <w:sz w:val="24"/>
          <w:szCs w:val="24"/>
        </w:rPr>
        <w:t xml:space="preserve"> коп. в день</w:t>
      </w:r>
      <w:r>
        <w:rPr>
          <w:rStyle w:val="FontStyle28"/>
          <w:sz w:val="24"/>
          <w:szCs w:val="24"/>
        </w:rPr>
        <w:t xml:space="preserve">. </w:t>
      </w:r>
      <w:bookmarkEnd w:id="0"/>
    </w:p>
    <w:p w:rsidR="001A50AE" w:rsidRDefault="002862FE">
      <w:pPr>
        <w:pStyle w:val="ab"/>
        <w:ind w:left="0" w:right="281"/>
        <w:jc w:val="both"/>
      </w:pPr>
      <w:r>
        <w:rPr>
          <w:rStyle w:val="FontStyle28"/>
          <w:sz w:val="24"/>
          <w:szCs w:val="24"/>
        </w:rPr>
        <w:t>6. О</w:t>
      </w:r>
      <w:r>
        <w:rPr>
          <w:sz w:val="24"/>
          <w:lang w:bidi="ru-RU"/>
        </w:rPr>
        <w:t xml:space="preserve">беспечить бесплатным двухразовым горячим питанием </w:t>
      </w:r>
      <w:r w:rsidR="00B5568F">
        <w:rPr>
          <w:rStyle w:val="FontStyle28"/>
          <w:sz w:val="24"/>
          <w:szCs w:val="24"/>
        </w:rPr>
        <w:t>с 12 января 2026 года</w:t>
      </w:r>
      <w:r w:rsidR="00B5568F" w:rsidRPr="000A78CE">
        <w:rPr>
          <w:rStyle w:val="FontStyle28"/>
          <w:rFonts w:ascii="Liberation Serif" w:hAnsi="Liberation Serif"/>
          <w:sz w:val="24"/>
          <w:szCs w:val="24"/>
        </w:rPr>
        <w:t xml:space="preserve"> </w:t>
      </w:r>
      <w:r w:rsidR="00B5568F">
        <w:rPr>
          <w:rStyle w:val="FontStyle28"/>
          <w:rFonts w:ascii="Liberation Serif" w:hAnsi="Liberation Serif"/>
          <w:sz w:val="24"/>
          <w:szCs w:val="24"/>
        </w:rPr>
        <w:t>по 26 мая 2026 года</w:t>
      </w:r>
      <w:r w:rsidR="00B5568F">
        <w:rPr>
          <w:sz w:val="24"/>
          <w:lang w:bidi="ru-RU"/>
        </w:rPr>
        <w:t xml:space="preserve"> </w:t>
      </w:r>
      <w:r>
        <w:rPr>
          <w:sz w:val="24"/>
          <w:lang w:bidi="ru-RU"/>
        </w:rPr>
        <w:t xml:space="preserve">обучающихся 1 - 11 классов на сумму </w:t>
      </w:r>
      <w:r>
        <w:rPr>
          <w:rStyle w:val="FontStyle28"/>
          <w:sz w:val="24"/>
          <w:szCs w:val="24"/>
          <w:lang w:bidi="ru-RU"/>
        </w:rPr>
        <w:t xml:space="preserve">107 рублей 49 копеек: горячий завтрак 77 </w:t>
      </w:r>
      <w:proofErr w:type="spellStart"/>
      <w:r>
        <w:rPr>
          <w:rStyle w:val="FontStyle28"/>
          <w:sz w:val="24"/>
          <w:szCs w:val="24"/>
          <w:lang w:bidi="ru-RU"/>
        </w:rPr>
        <w:t>руб.76</w:t>
      </w:r>
      <w:proofErr w:type="spellEnd"/>
      <w:r>
        <w:rPr>
          <w:rStyle w:val="FontStyle28"/>
          <w:sz w:val="24"/>
          <w:szCs w:val="24"/>
          <w:lang w:bidi="ru-RU"/>
        </w:rPr>
        <w:t xml:space="preserve"> коп. в день; горяч</w:t>
      </w:r>
      <w:r w:rsidR="00B5568F">
        <w:rPr>
          <w:rStyle w:val="FontStyle28"/>
          <w:sz w:val="24"/>
          <w:szCs w:val="24"/>
          <w:lang w:bidi="ru-RU"/>
        </w:rPr>
        <w:t xml:space="preserve">ий обед 29 </w:t>
      </w:r>
      <w:proofErr w:type="spellStart"/>
      <w:r w:rsidR="00B5568F">
        <w:rPr>
          <w:rStyle w:val="FontStyle28"/>
          <w:sz w:val="24"/>
          <w:szCs w:val="24"/>
          <w:lang w:bidi="ru-RU"/>
        </w:rPr>
        <w:t>руб.73</w:t>
      </w:r>
      <w:proofErr w:type="spellEnd"/>
      <w:r w:rsidR="00B5568F">
        <w:rPr>
          <w:rStyle w:val="FontStyle28"/>
          <w:sz w:val="24"/>
          <w:szCs w:val="24"/>
          <w:lang w:bidi="ru-RU"/>
        </w:rPr>
        <w:t xml:space="preserve"> коп. в день</w:t>
      </w:r>
      <w:r>
        <w:rPr>
          <w:rStyle w:val="FontStyle28"/>
          <w:sz w:val="24"/>
          <w:szCs w:val="24"/>
        </w:rPr>
        <w:t>:</w:t>
      </w:r>
    </w:p>
    <w:p w:rsidR="001A50AE" w:rsidRDefault="002862FE">
      <w:pPr>
        <w:pStyle w:val="ab"/>
        <w:ind w:left="0" w:right="281"/>
        <w:jc w:val="both"/>
        <w:rPr>
          <w:sz w:val="24"/>
          <w:lang w:bidi="ru-RU"/>
        </w:rPr>
      </w:pPr>
      <w:r>
        <w:rPr>
          <w:sz w:val="24"/>
          <w:lang w:bidi="ru-RU"/>
        </w:rPr>
        <w:t xml:space="preserve">- детей из семей граждан, призванных на военную службу по мобилизации и в военное время </w:t>
      </w:r>
      <w:r w:rsidR="00A50405">
        <w:rPr>
          <w:sz w:val="24"/>
          <w:lang w:bidi="ru-RU"/>
        </w:rPr>
        <w:t xml:space="preserve">на </w:t>
      </w:r>
      <w:proofErr w:type="spellStart"/>
      <w:r w:rsidR="00A50405">
        <w:rPr>
          <w:sz w:val="24"/>
          <w:lang w:bidi="ru-RU"/>
        </w:rPr>
        <w:t>СВО</w:t>
      </w:r>
      <w:proofErr w:type="spellEnd"/>
      <w:r w:rsidR="00A50405">
        <w:rPr>
          <w:sz w:val="24"/>
          <w:lang w:bidi="ru-RU"/>
        </w:rPr>
        <w:t xml:space="preserve"> </w:t>
      </w:r>
      <w:r>
        <w:rPr>
          <w:rStyle w:val="FontStyle28"/>
          <w:sz w:val="24"/>
          <w:szCs w:val="24"/>
        </w:rPr>
        <w:t>(Приложение 7)</w:t>
      </w:r>
      <w:r>
        <w:rPr>
          <w:sz w:val="24"/>
          <w:lang w:bidi="ru-RU"/>
        </w:rPr>
        <w:t xml:space="preserve">; </w:t>
      </w:r>
    </w:p>
    <w:p w:rsidR="001A50AE" w:rsidRDefault="002862FE">
      <w:pPr>
        <w:pStyle w:val="Style2"/>
        <w:widowControl/>
        <w:tabs>
          <w:tab w:val="left" w:pos="10206"/>
        </w:tabs>
        <w:spacing w:line="240" w:lineRule="auto"/>
        <w:ind w:right="139" w:firstLine="0"/>
      </w:pPr>
      <w:r>
        <w:t>- детей сирот и детей, находящихся под опекой (Приложение 8).</w:t>
      </w:r>
    </w:p>
    <w:p w:rsidR="001A50AE" w:rsidRDefault="002862FE">
      <w:pPr>
        <w:pStyle w:val="ac"/>
        <w:tabs>
          <w:tab w:val="left" w:pos="1020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 Предоставить бесплатное двухразовое питание</w:t>
      </w:r>
      <w:r w:rsidR="00657501" w:rsidRPr="00657501">
        <w:rPr>
          <w:rStyle w:val="FontStyle28"/>
          <w:sz w:val="24"/>
          <w:szCs w:val="24"/>
        </w:rPr>
        <w:t xml:space="preserve"> </w:t>
      </w:r>
      <w:r w:rsidR="00657501">
        <w:rPr>
          <w:rStyle w:val="FontStyle28"/>
          <w:sz w:val="24"/>
          <w:szCs w:val="24"/>
        </w:rPr>
        <w:t xml:space="preserve">с 12 </w:t>
      </w:r>
      <w:proofErr w:type="spellStart"/>
      <w:r w:rsidR="00657501">
        <w:rPr>
          <w:rStyle w:val="FontStyle28"/>
          <w:sz w:val="24"/>
          <w:szCs w:val="24"/>
        </w:rPr>
        <w:t>января</w:t>
      </w:r>
      <w:proofErr w:type="spellEnd"/>
      <w:r w:rsidR="00657501">
        <w:rPr>
          <w:rStyle w:val="FontStyle28"/>
          <w:sz w:val="24"/>
          <w:szCs w:val="24"/>
        </w:rPr>
        <w:t xml:space="preserve"> 2026 </w:t>
      </w:r>
      <w:proofErr w:type="spellStart"/>
      <w:r w:rsidR="00657501">
        <w:rPr>
          <w:rStyle w:val="FontStyle28"/>
          <w:sz w:val="24"/>
          <w:szCs w:val="24"/>
        </w:rPr>
        <w:t>года</w:t>
      </w:r>
      <w:proofErr w:type="spellEnd"/>
      <w:r w:rsidR="00657501" w:rsidRPr="000A78CE">
        <w:rPr>
          <w:rStyle w:val="FontStyle28"/>
          <w:rFonts w:ascii="Liberation Serif" w:hAnsi="Liberation Serif"/>
          <w:sz w:val="24"/>
          <w:szCs w:val="24"/>
        </w:rPr>
        <w:t xml:space="preserve"> </w:t>
      </w:r>
      <w:proofErr w:type="spellStart"/>
      <w:r w:rsidR="00657501">
        <w:rPr>
          <w:rStyle w:val="FontStyle28"/>
          <w:rFonts w:ascii="Liberation Serif" w:hAnsi="Liberation Serif"/>
          <w:sz w:val="24"/>
          <w:szCs w:val="24"/>
        </w:rPr>
        <w:t>по</w:t>
      </w:r>
      <w:proofErr w:type="spellEnd"/>
      <w:r w:rsidR="00657501">
        <w:rPr>
          <w:rStyle w:val="FontStyle28"/>
          <w:rFonts w:ascii="Liberation Serif" w:hAnsi="Liberation Serif"/>
          <w:sz w:val="24"/>
          <w:szCs w:val="24"/>
        </w:rPr>
        <w:t xml:space="preserve"> 26 </w:t>
      </w:r>
      <w:proofErr w:type="spellStart"/>
      <w:r w:rsidR="00657501">
        <w:rPr>
          <w:rStyle w:val="FontStyle28"/>
          <w:rFonts w:ascii="Liberation Serif" w:hAnsi="Liberation Serif"/>
          <w:sz w:val="24"/>
          <w:szCs w:val="24"/>
        </w:rPr>
        <w:t>мая</w:t>
      </w:r>
      <w:proofErr w:type="spellEnd"/>
      <w:r w:rsidR="00657501">
        <w:rPr>
          <w:rStyle w:val="FontStyle28"/>
          <w:rFonts w:ascii="Liberation Serif" w:hAnsi="Liberation Serif"/>
          <w:sz w:val="24"/>
          <w:szCs w:val="24"/>
        </w:rPr>
        <w:t xml:space="preserve"> 2026 </w:t>
      </w:r>
      <w:proofErr w:type="spellStart"/>
      <w:r w:rsidR="00657501">
        <w:rPr>
          <w:rStyle w:val="FontStyle28"/>
          <w:rFonts w:ascii="Liberation Serif" w:hAnsi="Liberation Serif"/>
          <w:sz w:val="24"/>
          <w:szCs w:val="24"/>
        </w:rPr>
        <w:t>года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обучающимся с ограниченными возможностями здоровья, детям-инвалидам, осваивающим программы общего образования на дому (далее - обучающимся на дому)</w:t>
      </w:r>
      <w:r w:rsidR="00A50405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виде продуктового набора </w:t>
      </w:r>
      <w:proofErr w:type="spellStart"/>
      <w:r>
        <w:rPr>
          <w:rFonts w:ascii="Times New Roman" w:hAnsi="Times New Roman" w:cs="Times New Roman"/>
          <w:sz w:val="24"/>
          <w:lang w:bidi="ru-RU"/>
        </w:rPr>
        <w:t>на</w:t>
      </w:r>
      <w:proofErr w:type="spellEnd"/>
      <w:r>
        <w:rPr>
          <w:rFonts w:ascii="Times New Roman" w:hAnsi="Times New Roman" w:cs="Times New Roman"/>
          <w:sz w:val="24"/>
          <w:lang w:bidi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bidi="ru-RU"/>
        </w:rPr>
        <w:t>сумму</w:t>
      </w:r>
      <w:proofErr w:type="spellEnd"/>
      <w:r>
        <w:rPr>
          <w:rFonts w:ascii="Times New Roman" w:hAnsi="Times New Roman" w:cs="Times New Roman"/>
          <w:sz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bidi="ru-RU"/>
        </w:rPr>
        <w:t xml:space="preserve">107 рублей 49 копеек </w:t>
      </w:r>
      <w:r>
        <w:rPr>
          <w:rFonts w:ascii="Times New Roman" w:hAnsi="Times New Roman" w:cs="Times New Roman"/>
          <w:sz w:val="24"/>
          <w:lang w:val="ru-RU" w:bidi="ru-RU"/>
        </w:rPr>
        <w:t>(Приложение 9)</w:t>
      </w:r>
      <w:r w:rsidR="00094DAA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94DAA">
        <w:rPr>
          <w:rFonts w:ascii="Times New Roman" w:hAnsi="Times New Roman" w:cs="Times New Roman"/>
          <w:sz w:val="24"/>
          <w:szCs w:val="24"/>
          <w:lang w:val="ru-RU"/>
        </w:rPr>
        <w:t>З</w:t>
      </w:r>
      <w:r>
        <w:rPr>
          <w:rFonts w:ascii="Times New Roman" w:hAnsi="Times New Roman" w:cs="Times New Roman"/>
          <w:sz w:val="24"/>
          <w:szCs w:val="24"/>
          <w:lang w:val="ru-RU"/>
        </w:rPr>
        <w:t>амена бесплатного питания и сухих пайков на денежную компенсацию не производится.</w:t>
      </w:r>
    </w:p>
    <w:p w:rsidR="001A50AE" w:rsidRDefault="002862FE">
      <w:pPr>
        <w:ind w:right="281"/>
        <w:jc w:val="both"/>
        <w:rPr>
          <w:sz w:val="24"/>
        </w:rPr>
      </w:pPr>
      <w:r>
        <w:rPr>
          <w:sz w:val="24"/>
        </w:rPr>
        <w:t xml:space="preserve">8. Назначить ответственной за организацию и контроль предоставления питания по Учреждению Алипову </w:t>
      </w:r>
      <w:proofErr w:type="spellStart"/>
      <w:r>
        <w:rPr>
          <w:sz w:val="24"/>
        </w:rPr>
        <w:t>Н.В</w:t>
      </w:r>
      <w:proofErr w:type="spellEnd"/>
      <w:r>
        <w:rPr>
          <w:sz w:val="24"/>
        </w:rPr>
        <w:t>., заместителя директора по воспитательной работе.</w:t>
      </w:r>
    </w:p>
    <w:p w:rsidR="00B63708" w:rsidRDefault="00657501">
      <w:pPr>
        <w:ind w:right="281"/>
        <w:jc w:val="both"/>
        <w:rPr>
          <w:sz w:val="24"/>
        </w:rPr>
      </w:pPr>
      <w:r>
        <w:rPr>
          <w:sz w:val="24"/>
        </w:rPr>
        <w:t xml:space="preserve">9. </w:t>
      </w:r>
      <w:proofErr w:type="spellStart"/>
      <w:r w:rsidR="002862FE">
        <w:rPr>
          <w:sz w:val="24"/>
        </w:rPr>
        <w:t>Н.В</w:t>
      </w:r>
      <w:proofErr w:type="spellEnd"/>
      <w:r w:rsidR="002862FE">
        <w:rPr>
          <w:sz w:val="24"/>
        </w:rPr>
        <w:t>. Алиповой</w:t>
      </w:r>
      <w:r>
        <w:rPr>
          <w:sz w:val="24"/>
        </w:rPr>
        <w:t>, заместителю директора по ВР,</w:t>
      </w:r>
      <w:r w:rsidR="002862FE">
        <w:rPr>
          <w:sz w:val="24"/>
        </w:rPr>
        <w:t xml:space="preserve"> обеспечить контроль</w:t>
      </w:r>
      <w:r w:rsidR="00B63708">
        <w:rPr>
          <w:sz w:val="24"/>
        </w:rPr>
        <w:t>:</w:t>
      </w:r>
    </w:p>
    <w:p w:rsidR="00B63708" w:rsidRDefault="00B63708">
      <w:pPr>
        <w:ind w:right="281"/>
        <w:jc w:val="both"/>
        <w:rPr>
          <w:sz w:val="24"/>
        </w:rPr>
      </w:pPr>
      <w:r>
        <w:rPr>
          <w:sz w:val="24"/>
        </w:rPr>
        <w:t>-</w:t>
      </w:r>
      <w:r w:rsidR="002862FE">
        <w:rPr>
          <w:sz w:val="24"/>
        </w:rPr>
        <w:t xml:space="preserve"> за полным и рациональным использованием</w:t>
      </w:r>
      <w:r>
        <w:rPr>
          <w:sz w:val="24"/>
        </w:rPr>
        <w:t xml:space="preserve"> средств, выделяемых на питание;</w:t>
      </w:r>
    </w:p>
    <w:p w:rsidR="00B63708" w:rsidRDefault="00B63708">
      <w:pPr>
        <w:ind w:right="281"/>
        <w:jc w:val="both"/>
        <w:rPr>
          <w:sz w:val="24"/>
        </w:rPr>
      </w:pPr>
      <w:r>
        <w:rPr>
          <w:sz w:val="24"/>
        </w:rPr>
        <w:t>-</w:t>
      </w:r>
      <w:r w:rsidR="002862FE">
        <w:rPr>
          <w:sz w:val="24"/>
        </w:rPr>
        <w:t xml:space="preserve"> за обеспечением полноценного и</w:t>
      </w:r>
      <w:r>
        <w:rPr>
          <w:sz w:val="24"/>
        </w:rPr>
        <w:t xml:space="preserve"> рационального питания учащихся;</w:t>
      </w:r>
      <w:r w:rsidR="00E2645F">
        <w:rPr>
          <w:sz w:val="24"/>
        </w:rPr>
        <w:t xml:space="preserve"> </w:t>
      </w:r>
    </w:p>
    <w:p w:rsidR="001A50AE" w:rsidRDefault="00B63708">
      <w:pPr>
        <w:ind w:right="281"/>
        <w:jc w:val="both"/>
        <w:rPr>
          <w:sz w:val="24"/>
        </w:rPr>
      </w:pPr>
      <w:r>
        <w:rPr>
          <w:sz w:val="24"/>
        </w:rPr>
        <w:t xml:space="preserve">- </w:t>
      </w:r>
      <w:r w:rsidR="00E2645F">
        <w:rPr>
          <w:sz w:val="24"/>
        </w:rPr>
        <w:t>за ведением необходимой документации, связанной с организацией и осуществлением  питания учащихся на пищеблоке Учреждения</w:t>
      </w:r>
      <w:r>
        <w:rPr>
          <w:sz w:val="24"/>
        </w:rPr>
        <w:t>;</w:t>
      </w:r>
    </w:p>
    <w:p w:rsidR="00B63708" w:rsidRPr="00C92483" w:rsidRDefault="00B63708">
      <w:pPr>
        <w:ind w:right="281"/>
        <w:jc w:val="both"/>
        <w:rPr>
          <w:sz w:val="24"/>
        </w:rPr>
      </w:pPr>
      <w:r>
        <w:rPr>
          <w:sz w:val="24"/>
        </w:rPr>
        <w:t xml:space="preserve">- </w:t>
      </w:r>
      <w:r w:rsidR="00303F9E">
        <w:rPr>
          <w:sz w:val="24"/>
        </w:rPr>
        <w:t>за ежедневным обновлением меню на сайте Учреждения</w:t>
      </w:r>
      <w:r w:rsidR="00C92483">
        <w:rPr>
          <w:sz w:val="24"/>
        </w:rPr>
        <w:t xml:space="preserve"> </w:t>
      </w:r>
      <w:r w:rsidR="00C92483" w:rsidRPr="00C92483">
        <w:rPr>
          <w:sz w:val="24"/>
        </w:rPr>
        <w:t>в разделе «Школьное питание» (вкладка «</w:t>
      </w:r>
      <w:r w:rsidR="00C92483" w:rsidRPr="00C92483">
        <w:rPr>
          <w:sz w:val="24"/>
          <w:lang w:val="en-US"/>
        </w:rPr>
        <w:t>food</w:t>
      </w:r>
      <w:r w:rsidR="00C92483" w:rsidRPr="00C92483">
        <w:rPr>
          <w:sz w:val="24"/>
        </w:rPr>
        <w:t>»).</w:t>
      </w:r>
    </w:p>
    <w:p w:rsidR="001A50AE" w:rsidRDefault="00F670D5">
      <w:pPr>
        <w:ind w:right="281"/>
        <w:jc w:val="both"/>
        <w:rPr>
          <w:sz w:val="24"/>
        </w:rPr>
      </w:pPr>
      <w:r>
        <w:rPr>
          <w:sz w:val="24"/>
        </w:rPr>
        <w:lastRenderedPageBreak/>
        <w:t>10</w:t>
      </w:r>
      <w:r w:rsidR="002862FE">
        <w:rPr>
          <w:sz w:val="24"/>
        </w:rPr>
        <w:t>. Педагогическим работникам, выполняющим функции классн</w:t>
      </w:r>
      <w:r>
        <w:rPr>
          <w:sz w:val="24"/>
        </w:rPr>
        <w:t>ых</w:t>
      </w:r>
      <w:r w:rsidR="002862FE">
        <w:rPr>
          <w:sz w:val="24"/>
        </w:rPr>
        <w:t xml:space="preserve"> руководител</w:t>
      </w:r>
      <w:r>
        <w:rPr>
          <w:sz w:val="24"/>
        </w:rPr>
        <w:t>ей</w:t>
      </w:r>
      <w:r w:rsidR="002862FE">
        <w:rPr>
          <w:sz w:val="24"/>
        </w:rPr>
        <w:t xml:space="preserve"> 1-11 классов, систематически в течение первого полугодия 2026 года вести работу по организации горячего питания учащихся Учреждения с привлечением родительских средств.</w:t>
      </w:r>
    </w:p>
    <w:p w:rsidR="001A50AE" w:rsidRDefault="002862FE">
      <w:pPr>
        <w:ind w:right="281"/>
        <w:jc w:val="both"/>
        <w:rPr>
          <w:sz w:val="24"/>
        </w:rPr>
      </w:pPr>
      <w:r>
        <w:rPr>
          <w:sz w:val="24"/>
        </w:rPr>
        <w:t>1</w:t>
      </w:r>
      <w:r w:rsidR="00F670D5">
        <w:rPr>
          <w:sz w:val="24"/>
        </w:rPr>
        <w:t>1</w:t>
      </w:r>
      <w:r>
        <w:rPr>
          <w:sz w:val="24"/>
        </w:rPr>
        <w:t xml:space="preserve">. Создать комиссию для приема продуктов питания от поставляющей организации и выхода готовой продукции, а также ведения </w:t>
      </w:r>
      <w:proofErr w:type="spellStart"/>
      <w:r>
        <w:rPr>
          <w:sz w:val="24"/>
        </w:rPr>
        <w:t>бракеражных</w:t>
      </w:r>
      <w:proofErr w:type="spellEnd"/>
      <w:r>
        <w:rPr>
          <w:sz w:val="24"/>
        </w:rPr>
        <w:t xml:space="preserve"> журналов продовольственного сырья и готовой  продукции с подписями всех членов комиссии, для контроля за организацией и качеством питания в следующем составе:</w:t>
      </w:r>
    </w:p>
    <w:p w:rsidR="001A50AE" w:rsidRDefault="002862FE">
      <w:pPr>
        <w:ind w:right="281"/>
        <w:jc w:val="both"/>
        <w:rPr>
          <w:sz w:val="24"/>
        </w:rPr>
      </w:pPr>
      <w:proofErr w:type="spellStart"/>
      <w:r>
        <w:rPr>
          <w:sz w:val="24"/>
        </w:rPr>
        <w:t>С.Ф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Шафикова</w:t>
      </w:r>
      <w:proofErr w:type="spellEnd"/>
      <w:r>
        <w:rPr>
          <w:sz w:val="24"/>
        </w:rPr>
        <w:t xml:space="preserve"> – заведующая производством (шеф-повар),</w:t>
      </w:r>
    </w:p>
    <w:p w:rsidR="001A50AE" w:rsidRDefault="002862FE">
      <w:pPr>
        <w:ind w:right="281"/>
        <w:jc w:val="both"/>
        <w:rPr>
          <w:sz w:val="24"/>
        </w:rPr>
      </w:pPr>
      <w:proofErr w:type="spellStart"/>
      <w:r>
        <w:rPr>
          <w:sz w:val="24"/>
        </w:rPr>
        <w:t>Л.А</w:t>
      </w:r>
      <w:proofErr w:type="spellEnd"/>
      <w:r>
        <w:rPr>
          <w:sz w:val="24"/>
        </w:rPr>
        <w:t xml:space="preserve">. Мельникова – фельдшер </w:t>
      </w:r>
      <w:proofErr w:type="spellStart"/>
      <w:r w:rsidR="00D865C8">
        <w:rPr>
          <w:sz w:val="24"/>
        </w:rPr>
        <w:t>ГАУЗ</w:t>
      </w:r>
      <w:proofErr w:type="spellEnd"/>
      <w:r w:rsidR="00D865C8">
        <w:rPr>
          <w:sz w:val="24"/>
        </w:rPr>
        <w:t xml:space="preserve"> «</w:t>
      </w:r>
      <w:proofErr w:type="spellStart"/>
      <w:r w:rsidR="00D865C8">
        <w:rPr>
          <w:sz w:val="24"/>
        </w:rPr>
        <w:t>Лениногорская</w:t>
      </w:r>
      <w:proofErr w:type="spellEnd"/>
      <w:r w:rsidR="00D865C8">
        <w:rPr>
          <w:sz w:val="24"/>
        </w:rPr>
        <w:t xml:space="preserve"> </w:t>
      </w:r>
      <w:proofErr w:type="spellStart"/>
      <w:r w:rsidR="00D865C8">
        <w:rPr>
          <w:sz w:val="24"/>
        </w:rPr>
        <w:t>ЦРБ</w:t>
      </w:r>
      <w:proofErr w:type="spellEnd"/>
      <w:r w:rsidR="00D865C8">
        <w:rPr>
          <w:sz w:val="24"/>
        </w:rPr>
        <w:t>»,</w:t>
      </w:r>
    </w:p>
    <w:p w:rsidR="001A50AE" w:rsidRDefault="002862FE">
      <w:pPr>
        <w:ind w:right="281"/>
        <w:jc w:val="both"/>
        <w:rPr>
          <w:sz w:val="24"/>
        </w:rPr>
      </w:pPr>
      <w:proofErr w:type="spellStart"/>
      <w:r>
        <w:rPr>
          <w:sz w:val="24"/>
        </w:rPr>
        <w:t>Н.В</w:t>
      </w:r>
      <w:proofErr w:type="spellEnd"/>
      <w:r>
        <w:rPr>
          <w:sz w:val="24"/>
        </w:rPr>
        <w:t>. Алипова – заместитель директора по ВР;</w:t>
      </w:r>
    </w:p>
    <w:p w:rsidR="001A50AE" w:rsidRDefault="002862FE">
      <w:pPr>
        <w:ind w:right="281"/>
        <w:jc w:val="both"/>
        <w:rPr>
          <w:sz w:val="24"/>
        </w:rPr>
      </w:pPr>
      <w:proofErr w:type="spellStart"/>
      <w:r>
        <w:rPr>
          <w:sz w:val="24"/>
        </w:rPr>
        <w:t>Л.К</w:t>
      </w:r>
      <w:proofErr w:type="spellEnd"/>
      <w:r>
        <w:rPr>
          <w:sz w:val="24"/>
        </w:rPr>
        <w:t>. Ахметзянова – учитель уровня начального образования,</w:t>
      </w:r>
    </w:p>
    <w:p w:rsidR="001A50AE" w:rsidRDefault="002862FE">
      <w:pPr>
        <w:ind w:right="281"/>
        <w:jc w:val="both"/>
        <w:rPr>
          <w:sz w:val="24"/>
        </w:rPr>
      </w:pPr>
      <w:proofErr w:type="spellStart"/>
      <w:r>
        <w:rPr>
          <w:sz w:val="24"/>
        </w:rPr>
        <w:t>О.Н</w:t>
      </w:r>
      <w:proofErr w:type="spellEnd"/>
      <w:r>
        <w:rPr>
          <w:sz w:val="24"/>
        </w:rPr>
        <w:t xml:space="preserve">. Кондратьева – заместитель директора по УВР (на время отсутствия </w:t>
      </w:r>
      <w:proofErr w:type="spellStart"/>
      <w:r>
        <w:rPr>
          <w:sz w:val="24"/>
        </w:rPr>
        <w:t>Н.В</w:t>
      </w:r>
      <w:proofErr w:type="spellEnd"/>
      <w:r>
        <w:rPr>
          <w:sz w:val="24"/>
        </w:rPr>
        <w:t>. Алиповой).</w:t>
      </w:r>
    </w:p>
    <w:p w:rsidR="001A50AE" w:rsidRDefault="002862FE">
      <w:pPr>
        <w:ind w:right="281"/>
        <w:jc w:val="both"/>
        <w:rPr>
          <w:sz w:val="24"/>
        </w:rPr>
      </w:pPr>
      <w:r>
        <w:rPr>
          <w:sz w:val="24"/>
        </w:rPr>
        <w:t>1</w:t>
      </w:r>
      <w:r w:rsidR="00D865C8">
        <w:rPr>
          <w:sz w:val="24"/>
        </w:rPr>
        <w:t>2</w:t>
      </w:r>
      <w:r>
        <w:rPr>
          <w:sz w:val="24"/>
        </w:rPr>
        <w:t>. Членам комиссии осуществлять контроль:</w:t>
      </w:r>
    </w:p>
    <w:p w:rsidR="001A50AE" w:rsidRDefault="002862FE">
      <w:pPr>
        <w:ind w:right="281"/>
        <w:jc w:val="both"/>
        <w:rPr>
          <w:sz w:val="24"/>
        </w:rPr>
      </w:pPr>
      <w:r>
        <w:rPr>
          <w:sz w:val="24"/>
        </w:rPr>
        <w:t>1</w:t>
      </w:r>
      <w:r w:rsidR="00D865C8">
        <w:rPr>
          <w:sz w:val="24"/>
        </w:rPr>
        <w:t>2</w:t>
      </w:r>
      <w:r>
        <w:rPr>
          <w:sz w:val="24"/>
        </w:rPr>
        <w:t>.1. При приеме продуктов питания в соответствии, при наличии маркировочного ярлыка на групповой или индивидуальной упаковке, позволяющего идентифицировать продукцию (изготовитель, дата изготовления, срок годности, состав и т.д.), а также при наличии товаросопроводительных документов от поставщиков продуктов питания, подтверждающих соответствие продукции  требованиям Единых санитарно-эпидемиологических и гигиенических требований СанПиН 2.3/2.4.3590-20</w:t>
      </w:r>
      <w:r w:rsidR="00EE4A9B">
        <w:rPr>
          <w:sz w:val="24"/>
        </w:rPr>
        <w:t xml:space="preserve"> (с изменениями и </w:t>
      </w:r>
      <w:r w:rsidR="00542E6E">
        <w:rPr>
          <w:sz w:val="24"/>
        </w:rPr>
        <w:t xml:space="preserve">дополнениями от 22 августа </w:t>
      </w:r>
      <w:proofErr w:type="spellStart"/>
      <w:r w:rsidR="00542E6E">
        <w:rPr>
          <w:sz w:val="24"/>
        </w:rPr>
        <w:t>2024</w:t>
      </w:r>
      <w:r w:rsidR="00EE4A9B">
        <w:rPr>
          <w:sz w:val="24"/>
        </w:rPr>
        <w:t>г</w:t>
      </w:r>
      <w:proofErr w:type="spellEnd"/>
      <w:r w:rsidR="00EE4A9B">
        <w:rPr>
          <w:sz w:val="24"/>
        </w:rPr>
        <w:t>.</w:t>
      </w:r>
      <w:r w:rsidR="00542E6E">
        <w:rPr>
          <w:sz w:val="24"/>
        </w:rPr>
        <w:t>)</w:t>
      </w:r>
      <w:r>
        <w:rPr>
          <w:sz w:val="24"/>
        </w:rPr>
        <w:t>, Техническому регламенту Таможенного союза 021/2011</w:t>
      </w:r>
      <w:r w:rsidR="004B0AE6">
        <w:rPr>
          <w:sz w:val="24"/>
        </w:rPr>
        <w:t xml:space="preserve"> (с изменениями от 22 апреля </w:t>
      </w:r>
      <w:proofErr w:type="spellStart"/>
      <w:r w:rsidR="004B0AE6">
        <w:rPr>
          <w:sz w:val="24"/>
        </w:rPr>
        <w:t>2024г</w:t>
      </w:r>
      <w:proofErr w:type="spellEnd"/>
      <w:r w:rsidR="004B0AE6">
        <w:rPr>
          <w:sz w:val="24"/>
        </w:rPr>
        <w:t>.)</w:t>
      </w:r>
      <w:r>
        <w:rPr>
          <w:sz w:val="24"/>
        </w:rPr>
        <w:t>;</w:t>
      </w:r>
    </w:p>
    <w:p w:rsidR="001A50AE" w:rsidRDefault="002862FE">
      <w:pPr>
        <w:pStyle w:val="ab"/>
        <w:ind w:left="0" w:right="281"/>
        <w:jc w:val="both"/>
        <w:rPr>
          <w:sz w:val="24"/>
        </w:rPr>
      </w:pPr>
      <w:r>
        <w:rPr>
          <w:sz w:val="24"/>
        </w:rPr>
        <w:t>1</w:t>
      </w:r>
      <w:r w:rsidR="004B0AE6">
        <w:rPr>
          <w:sz w:val="24"/>
        </w:rPr>
        <w:t>2</w:t>
      </w:r>
      <w:r>
        <w:rPr>
          <w:sz w:val="24"/>
        </w:rPr>
        <w:t>.2. Осуществлять контроль за санитарным состоянием пищеблока, его оборудования, инвентаря, посуды, их хранения, маркировки и правильного использования по назначению, их обработки; соблюдением  условий хранения и реализации скоропортящихся продуктов, соблюдением технологии производства, выполнением норм питания, соблюдением санитарных норм на пищеблоке;</w:t>
      </w:r>
    </w:p>
    <w:p w:rsidR="001A50AE" w:rsidRDefault="002862FE">
      <w:pPr>
        <w:pStyle w:val="ab"/>
        <w:ind w:left="0" w:right="281"/>
        <w:jc w:val="both"/>
        <w:rPr>
          <w:sz w:val="24"/>
        </w:rPr>
      </w:pPr>
      <w:r>
        <w:rPr>
          <w:sz w:val="24"/>
        </w:rPr>
        <w:t>1</w:t>
      </w:r>
      <w:r w:rsidR="004B0AE6">
        <w:rPr>
          <w:sz w:val="24"/>
        </w:rPr>
        <w:t>2</w:t>
      </w:r>
      <w:r>
        <w:rPr>
          <w:sz w:val="24"/>
        </w:rPr>
        <w:t xml:space="preserve">.3. Осуществлять контроль за соблюдением витаминизации третьих блюд специальными  витаминно-минеральными премиксами (подпункт 8.1.6 </w:t>
      </w:r>
      <w:proofErr w:type="spellStart"/>
      <w:r>
        <w:rPr>
          <w:sz w:val="24"/>
        </w:rPr>
        <w:t>п.8.1</w:t>
      </w:r>
      <w:proofErr w:type="spellEnd"/>
      <w:r>
        <w:rPr>
          <w:sz w:val="24"/>
        </w:rPr>
        <w:t>. СанПиН 2.3/2.4.3590-20</w:t>
      </w:r>
      <w:r w:rsidR="009D6E5E">
        <w:rPr>
          <w:sz w:val="24"/>
        </w:rPr>
        <w:t xml:space="preserve">(с изменениями и дополнениями от 22 августа </w:t>
      </w:r>
      <w:proofErr w:type="spellStart"/>
      <w:r w:rsidR="009D6E5E">
        <w:rPr>
          <w:sz w:val="24"/>
        </w:rPr>
        <w:t>2024г</w:t>
      </w:r>
      <w:proofErr w:type="spellEnd"/>
      <w:r w:rsidR="009D6E5E">
        <w:rPr>
          <w:sz w:val="24"/>
        </w:rPr>
        <w:t>.)</w:t>
      </w:r>
      <w:r>
        <w:rPr>
          <w:sz w:val="24"/>
        </w:rPr>
        <w:t>) с ведением журнала витаминизации третьих и сладких блюд;</w:t>
      </w:r>
    </w:p>
    <w:p w:rsidR="001A50AE" w:rsidRDefault="002862FE">
      <w:pPr>
        <w:pStyle w:val="ab"/>
        <w:ind w:left="0" w:right="281"/>
        <w:jc w:val="both"/>
        <w:rPr>
          <w:sz w:val="24"/>
        </w:rPr>
      </w:pPr>
      <w:r>
        <w:rPr>
          <w:sz w:val="24"/>
        </w:rPr>
        <w:t>1</w:t>
      </w:r>
      <w:r w:rsidR="009D6E5E">
        <w:rPr>
          <w:sz w:val="24"/>
        </w:rPr>
        <w:t>2</w:t>
      </w:r>
      <w:r>
        <w:rPr>
          <w:sz w:val="24"/>
        </w:rPr>
        <w:t>.4. Осуществлять контроль за ведением журналов и других документов (согласно муниципально</w:t>
      </w:r>
      <w:r w:rsidR="009D6E5E">
        <w:rPr>
          <w:sz w:val="24"/>
        </w:rPr>
        <w:t>му</w:t>
      </w:r>
      <w:r>
        <w:rPr>
          <w:sz w:val="24"/>
        </w:rPr>
        <w:t xml:space="preserve"> контракт</w:t>
      </w:r>
      <w:r w:rsidR="009D6E5E">
        <w:rPr>
          <w:sz w:val="24"/>
        </w:rPr>
        <w:t>у</w:t>
      </w:r>
      <w:r>
        <w:rPr>
          <w:sz w:val="24"/>
        </w:rPr>
        <w:t>);</w:t>
      </w:r>
    </w:p>
    <w:p w:rsidR="001A50AE" w:rsidRDefault="002862FE">
      <w:pPr>
        <w:pStyle w:val="ab"/>
        <w:ind w:left="0" w:right="281"/>
        <w:jc w:val="both"/>
        <w:rPr>
          <w:sz w:val="24"/>
        </w:rPr>
      </w:pPr>
      <w:r>
        <w:rPr>
          <w:sz w:val="24"/>
        </w:rPr>
        <w:t>1</w:t>
      </w:r>
      <w:r w:rsidR="003B4F98">
        <w:rPr>
          <w:sz w:val="24"/>
        </w:rPr>
        <w:t>2</w:t>
      </w:r>
      <w:r>
        <w:rPr>
          <w:sz w:val="24"/>
        </w:rPr>
        <w:t>.5. Осуществлять контроль за реализацией комплекса мер по пропаганде здорового питания среди обучающихся и их родителей, проведением разъяснительной работы с родителями (законными представителями) о необходимости горячего питания;</w:t>
      </w:r>
    </w:p>
    <w:p w:rsidR="001A50AE" w:rsidRDefault="002862FE">
      <w:pPr>
        <w:pStyle w:val="ab"/>
        <w:ind w:left="0" w:right="281"/>
        <w:jc w:val="both"/>
        <w:rPr>
          <w:sz w:val="24"/>
        </w:rPr>
      </w:pPr>
      <w:r>
        <w:rPr>
          <w:sz w:val="24"/>
        </w:rPr>
        <w:t>1</w:t>
      </w:r>
      <w:r w:rsidR="003B4F98">
        <w:rPr>
          <w:sz w:val="24"/>
        </w:rPr>
        <w:t>2</w:t>
      </w:r>
      <w:r>
        <w:rPr>
          <w:sz w:val="24"/>
        </w:rPr>
        <w:t>.6. Осуществлять контроль за систематическим обновлением стендов в обеденном зале столовой и раздела «Организация горячего питания» на сайте Учреждения.</w:t>
      </w:r>
    </w:p>
    <w:p w:rsidR="001A50AE" w:rsidRDefault="002862FE">
      <w:pPr>
        <w:pStyle w:val="ab"/>
        <w:ind w:left="0" w:right="281"/>
        <w:jc w:val="both"/>
        <w:rPr>
          <w:sz w:val="24"/>
        </w:rPr>
      </w:pPr>
      <w:r>
        <w:rPr>
          <w:sz w:val="24"/>
        </w:rPr>
        <w:t>1</w:t>
      </w:r>
      <w:r w:rsidR="003B4F98">
        <w:rPr>
          <w:sz w:val="24"/>
        </w:rPr>
        <w:t>3</w:t>
      </w:r>
      <w:r>
        <w:rPr>
          <w:sz w:val="24"/>
        </w:rPr>
        <w:t>. Вменить в обязанности комиссии проведение ежедневного бракеража сырья и приготовленных блюд.</w:t>
      </w:r>
    </w:p>
    <w:p w:rsidR="001A50AE" w:rsidRDefault="002862FE">
      <w:pPr>
        <w:ind w:right="281"/>
        <w:jc w:val="both"/>
        <w:rPr>
          <w:sz w:val="24"/>
        </w:rPr>
      </w:pPr>
      <w:r>
        <w:rPr>
          <w:sz w:val="24"/>
        </w:rPr>
        <w:t>1</w:t>
      </w:r>
      <w:r w:rsidR="003B4F98">
        <w:rPr>
          <w:sz w:val="24"/>
        </w:rPr>
        <w:t>4</w:t>
      </w:r>
      <w:r>
        <w:rPr>
          <w:sz w:val="24"/>
        </w:rPr>
        <w:t>. Педагогическим работникам, выполняющим функции классн</w:t>
      </w:r>
      <w:r w:rsidR="003B4F98">
        <w:rPr>
          <w:sz w:val="24"/>
        </w:rPr>
        <w:t>ых</w:t>
      </w:r>
      <w:r>
        <w:rPr>
          <w:sz w:val="24"/>
        </w:rPr>
        <w:t xml:space="preserve"> руководител</w:t>
      </w:r>
      <w:r w:rsidR="003B4F98">
        <w:rPr>
          <w:sz w:val="24"/>
        </w:rPr>
        <w:t>ей</w:t>
      </w:r>
      <w:r>
        <w:rPr>
          <w:sz w:val="24"/>
        </w:rPr>
        <w:t xml:space="preserve"> 1-11 классов, продолжить  работу по реализации программы внеурочной деятельности «Разговор о здоровье и правильном питании».</w:t>
      </w:r>
    </w:p>
    <w:p w:rsidR="001A50AE" w:rsidRDefault="002862FE">
      <w:pPr>
        <w:pStyle w:val="ab"/>
        <w:ind w:left="0" w:right="281"/>
        <w:jc w:val="both"/>
        <w:rPr>
          <w:sz w:val="24"/>
        </w:rPr>
      </w:pPr>
      <w:r>
        <w:rPr>
          <w:sz w:val="24"/>
        </w:rPr>
        <w:t>1</w:t>
      </w:r>
      <w:r w:rsidR="003B4F98">
        <w:rPr>
          <w:sz w:val="24"/>
        </w:rPr>
        <w:t>5</w:t>
      </w:r>
      <w:r>
        <w:rPr>
          <w:sz w:val="24"/>
        </w:rPr>
        <w:t xml:space="preserve">. </w:t>
      </w:r>
      <w:proofErr w:type="spellStart"/>
      <w:r>
        <w:rPr>
          <w:sz w:val="24"/>
        </w:rPr>
        <w:t>Ахметзяновой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Л.К</w:t>
      </w:r>
      <w:proofErr w:type="spellEnd"/>
      <w:r>
        <w:rPr>
          <w:sz w:val="24"/>
        </w:rPr>
        <w:t>., учителю, производить ежедневное обновление меню на сайте Учреждения в разделе «Организация горячего питания» (вкладка «</w:t>
      </w:r>
      <w:r>
        <w:rPr>
          <w:sz w:val="24"/>
          <w:lang w:val="en-US"/>
        </w:rPr>
        <w:t>food</w:t>
      </w:r>
      <w:r>
        <w:rPr>
          <w:sz w:val="24"/>
        </w:rPr>
        <w:t>»).</w:t>
      </w:r>
    </w:p>
    <w:p w:rsidR="001A50AE" w:rsidRDefault="002862FE">
      <w:pPr>
        <w:pStyle w:val="ab"/>
        <w:ind w:left="578" w:right="281" w:hanging="578"/>
        <w:jc w:val="both"/>
        <w:rPr>
          <w:sz w:val="24"/>
          <w:lang w:bidi="ru-RU"/>
        </w:rPr>
      </w:pPr>
      <w:r>
        <w:rPr>
          <w:sz w:val="24"/>
        </w:rPr>
        <w:t>1</w:t>
      </w:r>
      <w:r w:rsidR="003B4F98">
        <w:rPr>
          <w:sz w:val="24"/>
        </w:rPr>
        <w:t>6</w:t>
      </w:r>
      <w:r>
        <w:rPr>
          <w:sz w:val="24"/>
        </w:rPr>
        <w:t>. Контроль за исполнением настоящего приказа оставляю за собой.</w:t>
      </w:r>
    </w:p>
    <w:p w:rsidR="001A50AE" w:rsidRDefault="001A50AE">
      <w:pPr>
        <w:ind w:hanging="218"/>
        <w:jc w:val="both"/>
        <w:rPr>
          <w:sz w:val="24"/>
        </w:rPr>
      </w:pPr>
    </w:p>
    <w:p w:rsidR="001A50AE" w:rsidRDefault="001A50AE">
      <w:pPr>
        <w:rPr>
          <w:rFonts w:eastAsia="Calibri"/>
          <w:sz w:val="24"/>
          <w:lang w:eastAsia="en-US"/>
        </w:rPr>
      </w:pPr>
    </w:p>
    <w:p w:rsidR="001A50AE" w:rsidRDefault="002862FE">
      <w:pPr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 xml:space="preserve">Директор МБОУ «СОШ №5» МО «ЛМР» РТ                                               </w:t>
      </w:r>
      <w:proofErr w:type="spellStart"/>
      <w:r>
        <w:rPr>
          <w:rFonts w:eastAsia="Calibri"/>
          <w:sz w:val="24"/>
          <w:lang w:eastAsia="en-US"/>
        </w:rPr>
        <w:t>Г.А</w:t>
      </w:r>
      <w:proofErr w:type="spellEnd"/>
      <w:r>
        <w:rPr>
          <w:rFonts w:eastAsia="Calibri"/>
          <w:sz w:val="24"/>
          <w:lang w:eastAsia="en-US"/>
        </w:rPr>
        <w:t>. Новичкова</w:t>
      </w:r>
      <w:r>
        <w:rPr>
          <w:rFonts w:eastAsia="Calibri"/>
          <w:sz w:val="24"/>
          <w:lang w:eastAsia="en-US"/>
        </w:rPr>
        <w:tab/>
      </w:r>
      <w:bookmarkStart w:id="1" w:name="_GoBack"/>
      <w:bookmarkEnd w:id="1"/>
      <w:r>
        <w:rPr>
          <w:rFonts w:eastAsia="Calibri"/>
          <w:sz w:val="24"/>
          <w:lang w:eastAsia="en-US"/>
        </w:rPr>
        <w:t xml:space="preserve">                     </w:t>
      </w:r>
    </w:p>
    <w:p w:rsidR="00DE6917" w:rsidRDefault="00DE6917">
      <w:pPr>
        <w:rPr>
          <w:rFonts w:eastAsia="Calibri"/>
          <w:sz w:val="24"/>
          <w:lang w:eastAsia="en-US"/>
        </w:rPr>
      </w:pPr>
    </w:p>
    <w:p w:rsidR="001A50AE" w:rsidRDefault="001A50AE">
      <w:pPr>
        <w:rPr>
          <w:rFonts w:eastAsia="Calibri"/>
          <w:sz w:val="24"/>
          <w:lang w:eastAsia="en-US"/>
        </w:rPr>
      </w:pPr>
    </w:p>
    <w:p w:rsidR="001A50AE" w:rsidRDefault="001A50AE">
      <w:pPr>
        <w:rPr>
          <w:rFonts w:eastAsia="Calibri"/>
          <w:sz w:val="24"/>
          <w:lang w:eastAsia="en-US"/>
        </w:rPr>
      </w:pPr>
    </w:p>
    <w:sectPr w:rsidR="001A50AE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default"/>
  </w:font>
  <w:font w:name="Noto Sans Mono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A50AE"/>
    <w:rsid w:val="00094DAA"/>
    <w:rsid w:val="000A78CE"/>
    <w:rsid w:val="001A50AE"/>
    <w:rsid w:val="002862FE"/>
    <w:rsid w:val="00303F9E"/>
    <w:rsid w:val="003B4F98"/>
    <w:rsid w:val="00480BE0"/>
    <w:rsid w:val="004B0AE6"/>
    <w:rsid w:val="00542E6E"/>
    <w:rsid w:val="00657501"/>
    <w:rsid w:val="006B1017"/>
    <w:rsid w:val="00722DD7"/>
    <w:rsid w:val="0072756A"/>
    <w:rsid w:val="007E0E6C"/>
    <w:rsid w:val="007E2CD8"/>
    <w:rsid w:val="0088288E"/>
    <w:rsid w:val="009D6E5E"/>
    <w:rsid w:val="00A50405"/>
    <w:rsid w:val="00B5568F"/>
    <w:rsid w:val="00B63708"/>
    <w:rsid w:val="00C92483"/>
    <w:rsid w:val="00D865C8"/>
    <w:rsid w:val="00DC18BB"/>
    <w:rsid w:val="00DE6917"/>
    <w:rsid w:val="00E2645F"/>
    <w:rsid w:val="00EE4A9B"/>
    <w:rsid w:val="00EF03A5"/>
    <w:rsid w:val="00F453BB"/>
    <w:rsid w:val="00F670D5"/>
    <w:rsid w:val="00FE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8">
    <w:name w:val="Font Style28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qFormat/>
    <w:rPr>
      <w:rFonts w:ascii="Times New Roman" w:hAnsi="Times New Roman" w:cs="Times New Roman"/>
      <w:sz w:val="24"/>
      <w:szCs w:val="24"/>
    </w:rPr>
  </w:style>
  <w:style w:type="character" w:styleId="a5">
    <w:name w:val="Hyperlink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Noto Sans CJK SC" w:hAnsi="PT Astra Serif" w:cs="FreeSan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customStyle="1" w:styleId="Style2">
    <w:name w:val="Style2"/>
    <w:basedOn w:val="a"/>
    <w:qFormat/>
    <w:pPr>
      <w:widowControl w:val="0"/>
      <w:spacing w:line="323" w:lineRule="exact"/>
      <w:ind w:firstLine="821"/>
      <w:jc w:val="both"/>
    </w:pPr>
    <w:rPr>
      <w:rFonts w:eastAsia="Calibri"/>
      <w:sz w:val="24"/>
    </w:rPr>
  </w:style>
  <w:style w:type="paragraph" w:customStyle="1" w:styleId="ac">
    <w:name w:val="Текст в заданном формате"/>
    <w:basedOn w:val="a"/>
    <w:qFormat/>
    <w:pPr>
      <w:widowControl w:val="0"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paragraph" w:customStyle="1" w:styleId="ad">
    <w:name w:val="Содержимое врезки"/>
    <w:basedOn w:val="a"/>
    <w:qFormat/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table" w:styleId="af">
    <w:name w:val="Table Grid"/>
    <w:basedOn w:val="a1"/>
    <w:uiPriority w:val="59"/>
    <w:rsid w:val="00F453BB"/>
    <w:pPr>
      <w:suppressAutoHyphens w:val="0"/>
    </w:pPr>
    <w:rPr>
      <w:rFonts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4764</TotalTime>
  <Pages>2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42</cp:revision>
  <cp:lastPrinted>2026-01-13T12:31:00Z</cp:lastPrinted>
  <dcterms:created xsi:type="dcterms:W3CDTF">2022-01-20T10:51:00Z</dcterms:created>
  <dcterms:modified xsi:type="dcterms:W3CDTF">2026-01-14T08:16:00Z</dcterms:modified>
  <dc:language>ru-RU</dc:language>
</cp:coreProperties>
</file>